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EF" w:rsidRDefault="00D47DA9" w:rsidP="004A6A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A6AEF">
        <w:rPr>
          <w:rFonts w:ascii="Times New Roman" w:hAnsi="Times New Roman" w:cs="Times New Roman"/>
          <w:sz w:val="28"/>
          <w:szCs w:val="28"/>
        </w:rPr>
        <w:t>.</w:t>
      </w:r>
      <w:r w:rsidR="00952898">
        <w:rPr>
          <w:rFonts w:ascii="Times New Roman" w:hAnsi="Times New Roman" w:cs="Times New Roman"/>
          <w:sz w:val="28"/>
          <w:szCs w:val="28"/>
        </w:rPr>
        <w:t>10</w:t>
      </w:r>
      <w:r w:rsidR="004A6AEF">
        <w:rPr>
          <w:rFonts w:ascii="Times New Roman" w:hAnsi="Times New Roman" w:cs="Times New Roman"/>
          <w:sz w:val="28"/>
          <w:szCs w:val="28"/>
        </w:rPr>
        <w:t>.2020</w:t>
      </w:r>
    </w:p>
    <w:p w:rsidR="00D47DA9" w:rsidRDefault="00D47DA9" w:rsidP="008F60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7DA9">
        <w:rPr>
          <w:rFonts w:ascii="Times New Roman" w:hAnsi="Times New Roman" w:cs="Times New Roman"/>
          <w:b/>
          <w:sz w:val="28"/>
          <w:szCs w:val="28"/>
        </w:rPr>
        <w:t xml:space="preserve">с 1 октября 2020 года выплаты пенсий и иных социальных выплат </w:t>
      </w:r>
      <w:r>
        <w:rPr>
          <w:rFonts w:ascii="Times New Roman" w:hAnsi="Times New Roman" w:cs="Times New Roman"/>
          <w:b/>
          <w:sz w:val="28"/>
          <w:szCs w:val="28"/>
        </w:rPr>
        <w:t>Пенсионного фонда России</w:t>
      </w:r>
      <w:r w:rsidRPr="00D47DA9">
        <w:rPr>
          <w:rFonts w:ascii="Times New Roman" w:hAnsi="Times New Roman" w:cs="Times New Roman"/>
          <w:b/>
          <w:sz w:val="28"/>
          <w:szCs w:val="28"/>
        </w:rPr>
        <w:t xml:space="preserve"> должны производиться на национальную платежную карту «Мир».</w:t>
      </w:r>
    </w:p>
    <w:p w:rsidR="00D47DA9" w:rsidRPr="00D47DA9" w:rsidRDefault="00D47DA9" w:rsidP="00D47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7DA9">
        <w:rPr>
          <w:rFonts w:ascii="Times New Roman" w:hAnsi="Times New Roman" w:cs="Times New Roman"/>
          <w:sz w:val="28"/>
          <w:szCs w:val="28"/>
        </w:rPr>
        <w:t>В  соответствии с ч. 5.1 ст. 30.5 Федерального закона от 27 июня 2011 года № 161-ФЗ «О национальной платежной системе» банки обязаны осуществлять операции по банковским счетам, на которые зачисляются получаемые клиентами - физическими лицами выплаты пенсий и иных социальных выплат, осуществление которых отнесено к компетенции Пенсионного фонда РФ, только с использованием национальных платежных инструментов.</w:t>
      </w:r>
      <w:proofErr w:type="gramEnd"/>
    </w:p>
    <w:p w:rsidR="00D47DA9" w:rsidRPr="00D47DA9" w:rsidRDefault="00D47DA9" w:rsidP="00D47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gramStart"/>
      <w:r w:rsidRPr="00D47DA9">
        <w:rPr>
          <w:rFonts w:ascii="Times New Roman" w:hAnsi="Times New Roman" w:cs="Times New Roman"/>
          <w:sz w:val="28"/>
          <w:szCs w:val="28"/>
        </w:rPr>
        <w:t>Согласно Информационному письму Банка России от 23 апреля 2020 № ИН-04-45/81 в период до 1 октября 2020 года Банк России не будет применять к кредитным организациям меры в случае зачисления пенсионных выплат на банковские счета, предусматривающие совершение операций с использованием платежных карт, не являющихся национальным платежным инструментом, при отсутствии иной возможности.</w:t>
      </w:r>
      <w:proofErr w:type="gramEnd"/>
    </w:p>
    <w:p w:rsidR="00D47DA9" w:rsidRPr="00D47DA9" w:rsidRDefault="00D47DA9" w:rsidP="00D47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A9">
        <w:rPr>
          <w:rFonts w:ascii="Times New Roman" w:hAnsi="Times New Roman" w:cs="Times New Roman"/>
          <w:sz w:val="28"/>
          <w:szCs w:val="28"/>
        </w:rPr>
        <w:t>С 1 октября 2020 года выплаты пенсий и иных социальных выплат, осуществление которых отнесено к компетенции Пенсионного фонда РФ, должны производиться на национальную платежную карту «Мир».</w:t>
      </w:r>
    </w:p>
    <w:p w:rsidR="007E1820" w:rsidRDefault="00D47DA9" w:rsidP="00D47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A9">
        <w:rPr>
          <w:rFonts w:ascii="Times New Roman" w:hAnsi="Times New Roman" w:cs="Times New Roman"/>
          <w:sz w:val="28"/>
          <w:szCs w:val="28"/>
        </w:rPr>
        <w:t>В случае отсутствия карты «Мир» предусмотрена возможность получения физическими лицами пенсионных выплат любым установленным законодательством способом, включая наличными, а также на банковские счета без использования платежных карт.</w:t>
      </w:r>
    </w:p>
    <w:p w:rsidR="00952898" w:rsidRDefault="00952898" w:rsidP="00952898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898" w:rsidRDefault="00952898" w:rsidP="00952898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</w:t>
      </w:r>
    </w:p>
    <w:p w:rsidR="00952898" w:rsidRDefault="00952898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P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Башмаковского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В.В. Щербаков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4A6AEF" w:rsidRPr="004A6AEF" w:rsidSect="00C3259D"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11E19"/>
    <w:multiLevelType w:val="hybridMultilevel"/>
    <w:tmpl w:val="B30EC94A"/>
    <w:lvl w:ilvl="0" w:tplc="4294799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382"/>
    <w:rsid w:val="000018FF"/>
    <w:rsid w:val="00243B29"/>
    <w:rsid w:val="004A6AEF"/>
    <w:rsid w:val="006C2A55"/>
    <w:rsid w:val="007E1820"/>
    <w:rsid w:val="007E1C0D"/>
    <w:rsid w:val="008D5A53"/>
    <w:rsid w:val="008D6813"/>
    <w:rsid w:val="008F603E"/>
    <w:rsid w:val="00952898"/>
    <w:rsid w:val="00A1458A"/>
    <w:rsid w:val="00A914F1"/>
    <w:rsid w:val="00AB5524"/>
    <w:rsid w:val="00AC78E9"/>
    <w:rsid w:val="00C3259D"/>
    <w:rsid w:val="00C91382"/>
    <w:rsid w:val="00D47DA9"/>
    <w:rsid w:val="00EA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0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0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2020-12-17T11:43:00Z</dcterms:created>
  <dcterms:modified xsi:type="dcterms:W3CDTF">2020-12-17T16:31:00Z</dcterms:modified>
</cp:coreProperties>
</file>