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BAC" w:rsidRDefault="00A32BAC" w:rsidP="00A32BAC">
      <w:pPr>
        <w:rPr>
          <w:rFonts w:ascii="Times New Roman" w:hAnsi="Times New Roman" w:cs="Times New Roman"/>
          <w:sz w:val="28"/>
          <w:szCs w:val="28"/>
        </w:rPr>
      </w:pPr>
    </w:p>
    <w:p w:rsidR="00A32BAC" w:rsidRPr="00232B32" w:rsidRDefault="00A32BAC" w:rsidP="00A32BAC">
      <w:pPr>
        <w:framePr w:hSpace="180" w:wrap="around" w:vAnchor="text" w:hAnchor="margin" w:x="568" w:y="25"/>
        <w:spacing w:before="240"/>
        <w:ind w:left="-567" w:firstLine="567"/>
        <w:rPr>
          <w:rFonts w:eastAsia="Times New Roman"/>
          <w:b/>
          <w:sz w:val="2"/>
          <w:szCs w:val="2"/>
        </w:rPr>
      </w:pPr>
      <w:r w:rsidRPr="00232B32">
        <w:rPr>
          <w:rFonts w:eastAsia="Times New Roman"/>
          <w:b/>
          <w:sz w:val="2"/>
          <w:szCs w:val="2"/>
        </w:rPr>
        <w:t>проект</w:t>
      </w:r>
    </w:p>
    <w:tbl>
      <w:tblPr>
        <w:tblpPr w:leftFromText="180" w:rightFromText="180" w:vertAnchor="text" w:horzAnchor="margin" w:tblpXSpec="center" w:tblpY="541"/>
        <w:tblW w:w="10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749"/>
        <w:gridCol w:w="1823"/>
        <w:gridCol w:w="410"/>
        <w:gridCol w:w="1048"/>
        <w:gridCol w:w="2858"/>
      </w:tblGrid>
      <w:tr w:rsidR="00A32BAC" w:rsidTr="00F87149">
        <w:trPr>
          <w:trHeight w:val="398"/>
        </w:trPr>
        <w:tc>
          <w:tcPr>
            <w:tcW w:w="10128" w:type="dxa"/>
            <w:gridSpan w:val="6"/>
            <w:shd w:val="clear" w:color="auto" w:fill="auto"/>
          </w:tcPr>
          <w:p w:rsidR="00A32BAC" w:rsidRPr="005F3731" w:rsidRDefault="00A32BAC" w:rsidP="00A32BA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731520" cy="967740"/>
                  <wp:effectExtent l="0" t="0" r="0" b="0"/>
                  <wp:docPr id="3" name="Рисунок 3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2BAC" w:rsidTr="00F87149">
        <w:trPr>
          <w:trHeight w:val="1152"/>
        </w:trPr>
        <w:tc>
          <w:tcPr>
            <w:tcW w:w="10128" w:type="dxa"/>
            <w:gridSpan w:val="6"/>
            <w:shd w:val="clear" w:color="auto" w:fill="auto"/>
          </w:tcPr>
          <w:p w:rsidR="00A32BAC" w:rsidRPr="00A32BAC" w:rsidRDefault="00A32BAC" w:rsidP="00F8714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2BAC">
              <w:rPr>
                <w:rFonts w:ascii="Times New Roman" w:hAnsi="Times New Roman" w:cs="Times New Roman"/>
                <w:b/>
                <w:sz w:val="32"/>
                <w:szCs w:val="32"/>
              </w:rPr>
              <w:t>КОМИТЕТ МЕСТНОГО САМОУПРАВЛЕНИЯ</w:t>
            </w:r>
          </w:p>
          <w:p w:rsidR="00A32BAC" w:rsidRPr="00A32BAC" w:rsidRDefault="00A32BAC" w:rsidP="00F8714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2BAC">
              <w:rPr>
                <w:rFonts w:ascii="Times New Roman" w:hAnsi="Times New Roman" w:cs="Times New Roman"/>
                <w:b/>
                <w:sz w:val="32"/>
                <w:szCs w:val="32"/>
              </w:rPr>
              <w:t>ШЕРЕМЕТЬЕВСКОГО  СЕЛЬСОВЕТА</w:t>
            </w:r>
          </w:p>
          <w:p w:rsidR="00A32BAC" w:rsidRPr="00A32BAC" w:rsidRDefault="00A32BAC" w:rsidP="00A32B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2BA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БАШМАКОВСКОГО РАЙОНА ПЕНЗЕНСКОЙ ОБЛАСТИ </w:t>
            </w:r>
          </w:p>
          <w:p w:rsidR="00A32BAC" w:rsidRDefault="00A32BAC" w:rsidP="00F87149">
            <w:pPr>
              <w:jc w:val="center"/>
              <w:rPr>
                <w:b/>
                <w:sz w:val="40"/>
              </w:rPr>
            </w:pPr>
            <w:r w:rsidRPr="00A32BAC">
              <w:rPr>
                <w:rFonts w:ascii="Times New Roman" w:hAnsi="Times New Roman" w:cs="Times New Roman"/>
                <w:b/>
                <w:sz w:val="32"/>
                <w:szCs w:val="32"/>
              </w:rPr>
              <w:t>ТРЕТЬЕГО СОЗЫВА</w:t>
            </w:r>
            <w:r>
              <w:rPr>
                <w:b/>
                <w:sz w:val="40"/>
              </w:rPr>
              <w:t xml:space="preserve"> </w:t>
            </w:r>
          </w:p>
        </w:tc>
      </w:tr>
      <w:tr w:rsidR="00A32BAC" w:rsidTr="00F87149">
        <w:trPr>
          <w:trHeight w:val="342"/>
        </w:trPr>
        <w:tc>
          <w:tcPr>
            <w:tcW w:w="10128" w:type="dxa"/>
            <w:gridSpan w:val="6"/>
            <w:shd w:val="clear" w:color="auto" w:fill="auto"/>
          </w:tcPr>
          <w:p w:rsidR="00A32BAC" w:rsidRDefault="00A32BAC" w:rsidP="00F87149">
            <w:pPr>
              <w:jc w:val="both"/>
            </w:pPr>
          </w:p>
        </w:tc>
      </w:tr>
      <w:tr w:rsidR="00A32BAC" w:rsidTr="00F87149">
        <w:trPr>
          <w:trHeight w:val="301"/>
        </w:trPr>
        <w:tc>
          <w:tcPr>
            <w:tcW w:w="10128" w:type="dxa"/>
            <w:gridSpan w:val="6"/>
            <w:shd w:val="clear" w:color="auto" w:fill="auto"/>
          </w:tcPr>
          <w:p w:rsidR="00A32BAC" w:rsidRPr="00B262BF" w:rsidRDefault="00A32BAC" w:rsidP="00F87149">
            <w:pPr>
              <w:pStyle w:val="3"/>
              <w:jc w:val="center"/>
              <w:rPr>
                <w:b/>
                <w:lang w:val="ru-RU" w:eastAsia="ru-RU"/>
              </w:rPr>
            </w:pPr>
            <w:r w:rsidRPr="00B262BF">
              <w:rPr>
                <w:szCs w:val="28"/>
                <w:lang w:val="ru-RU" w:eastAsia="ru-RU"/>
              </w:rPr>
              <w:t xml:space="preserve"> </w:t>
            </w:r>
            <w:r w:rsidRPr="00B262BF">
              <w:rPr>
                <w:lang w:val="ru-RU" w:eastAsia="ru-RU"/>
              </w:rPr>
              <w:t xml:space="preserve"> </w:t>
            </w:r>
            <w:r w:rsidRPr="00B262BF">
              <w:rPr>
                <w:b/>
                <w:lang w:val="ru-RU" w:eastAsia="ru-RU"/>
              </w:rPr>
              <w:t>Р Е Ш Е Н И Е</w:t>
            </w:r>
          </w:p>
        </w:tc>
      </w:tr>
      <w:tr w:rsidR="00A32BAC" w:rsidTr="00F87149">
        <w:trPr>
          <w:trHeight w:val="341"/>
        </w:trPr>
        <w:tc>
          <w:tcPr>
            <w:tcW w:w="10128" w:type="dxa"/>
            <w:gridSpan w:val="6"/>
            <w:shd w:val="clear" w:color="auto" w:fill="auto"/>
            <w:vAlign w:val="center"/>
          </w:tcPr>
          <w:p w:rsidR="00A32BAC" w:rsidRPr="00B262BF" w:rsidRDefault="00A32BAC" w:rsidP="00F87149">
            <w:pPr>
              <w:pStyle w:val="3"/>
              <w:rPr>
                <w:lang w:val="ru-RU" w:eastAsia="ru-RU"/>
              </w:rPr>
            </w:pPr>
            <w:r w:rsidRPr="00B262BF">
              <w:rPr>
                <w:szCs w:val="28"/>
                <w:lang w:val="ru-RU" w:eastAsia="ru-RU"/>
              </w:rPr>
              <w:t xml:space="preserve"> </w:t>
            </w:r>
          </w:p>
        </w:tc>
      </w:tr>
      <w:tr w:rsidR="00A32BAC" w:rsidTr="00F87149">
        <w:trPr>
          <w:trHeight w:val="341"/>
        </w:trPr>
        <w:tc>
          <w:tcPr>
            <w:tcW w:w="3240" w:type="dxa"/>
            <w:shd w:val="clear" w:color="auto" w:fill="auto"/>
            <w:vAlign w:val="center"/>
          </w:tcPr>
          <w:p w:rsidR="00A32BAC" w:rsidRPr="00B262BF" w:rsidRDefault="00A32BAC" w:rsidP="00F87149">
            <w:pPr>
              <w:pStyle w:val="3"/>
              <w:rPr>
                <w:szCs w:val="28"/>
                <w:lang w:val="ru-RU" w:eastAsia="ru-RU"/>
              </w:rPr>
            </w:pPr>
          </w:p>
        </w:tc>
        <w:tc>
          <w:tcPr>
            <w:tcW w:w="749" w:type="dxa"/>
            <w:shd w:val="clear" w:color="auto" w:fill="auto"/>
            <w:vAlign w:val="center"/>
          </w:tcPr>
          <w:p w:rsidR="00A32BAC" w:rsidRPr="00B262BF" w:rsidRDefault="00A32BAC" w:rsidP="00F87149">
            <w:pPr>
              <w:pStyle w:val="3"/>
              <w:jc w:val="center"/>
              <w:rPr>
                <w:sz w:val="24"/>
                <w:szCs w:val="24"/>
                <w:lang w:val="ru-RU" w:eastAsia="ru-RU"/>
              </w:rPr>
            </w:pPr>
            <w:r w:rsidRPr="00B262BF">
              <w:rPr>
                <w:sz w:val="24"/>
                <w:szCs w:val="24"/>
                <w:lang w:val="ru-RU" w:eastAsia="ru-RU"/>
              </w:rPr>
              <w:t>от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A32BAC" w:rsidRPr="00B262BF" w:rsidRDefault="00A32BAC" w:rsidP="00A32BAC">
            <w:pPr>
              <w:pStyle w:val="3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19.03.2020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A32BAC" w:rsidRPr="00B262BF" w:rsidRDefault="00A32BAC" w:rsidP="00F87149">
            <w:pPr>
              <w:pStyle w:val="3"/>
              <w:rPr>
                <w:sz w:val="24"/>
                <w:szCs w:val="24"/>
                <w:lang w:val="ru-RU" w:eastAsia="ru-RU"/>
              </w:rPr>
            </w:pPr>
            <w:r w:rsidRPr="00B262BF">
              <w:rPr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A32BAC" w:rsidRPr="00B262BF" w:rsidRDefault="005E2A87" w:rsidP="00F87149">
            <w:pPr>
              <w:pStyle w:val="3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54-12/3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A32BAC" w:rsidRPr="00B262BF" w:rsidRDefault="00A32BAC" w:rsidP="00F87149">
            <w:pPr>
              <w:pStyle w:val="3"/>
              <w:rPr>
                <w:sz w:val="24"/>
                <w:szCs w:val="24"/>
                <w:lang w:val="ru-RU" w:eastAsia="ru-RU"/>
              </w:rPr>
            </w:pPr>
          </w:p>
        </w:tc>
      </w:tr>
      <w:tr w:rsidR="00A32BAC" w:rsidTr="00F87149">
        <w:trPr>
          <w:trHeight w:val="341"/>
        </w:trPr>
        <w:tc>
          <w:tcPr>
            <w:tcW w:w="10128" w:type="dxa"/>
            <w:gridSpan w:val="6"/>
            <w:shd w:val="clear" w:color="auto" w:fill="auto"/>
            <w:vAlign w:val="center"/>
          </w:tcPr>
          <w:p w:rsidR="00A32BAC" w:rsidRPr="00B262BF" w:rsidRDefault="00A32BAC" w:rsidP="00F87149">
            <w:pPr>
              <w:pStyle w:val="3"/>
              <w:jc w:val="center"/>
              <w:rPr>
                <w:sz w:val="24"/>
                <w:lang w:val="ru-RU" w:eastAsia="ru-RU"/>
              </w:rPr>
            </w:pPr>
            <w:r w:rsidRPr="00B262BF">
              <w:rPr>
                <w:sz w:val="24"/>
                <w:lang w:val="ru-RU" w:eastAsia="ru-RU"/>
              </w:rPr>
              <w:t xml:space="preserve">с. </w:t>
            </w:r>
            <w:r>
              <w:rPr>
                <w:sz w:val="24"/>
                <w:lang w:val="ru-RU" w:eastAsia="ru-RU"/>
              </w:rPr>
              <w:t>Шереметьево</w:t>
            </w:r>
          </w:p>
        </w:tc>
      </w:tr>
    </w:tbl>
    <w:p w:rsidR="00A32BAC" w:rsidRDefault="00A32BAC" w:rsidP="00A32BAC">
      <w:pPr>
        <w:rPr>
          <w:rFonts w:ascii="Times New Roman" w:hAnsi="Times New Roman" w:cs="Times New Roman"/>
          <w:sz w:val="28"/>
          <w:szCs w:val="28"/>
        </w:rPr>
      </w:pPr>
    </w:p>
    <w:p w:rsidR="00A32BAC" w:rsidRPr="00A32BAC" w:rsidRDefault="00A32BAC" w:rsidP="00A32BAC">
      <w:pPr>
        <w:ind w:left="993" w:right="4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BAC">
        <w:rPr>
          <w:rFonts w:ascii="Times New Roman" w:hAnsi="Times New Roman" w:cs="Times New Roman"/>
          <w:b/>
          <w:sz w:val="28"/>
          <w:szCs w:val="28"/>
        </w:rPr>
        <w:t>Об утверждении Генерального плана Шереметьевского сельсовета Башмаковского района Пензенской области</w:t>
      </w:r>
    </w:p>
    <w:p w:rsidR="00A32BAC" w:rsidRDefault="00A32BAC" w:rsidP="00A32BAC">
      <w:pPr>
        <w:ind w:right="407"/>
        <w:jc w:val="both"/>
        <w:rPr>
          <w:rFonts w:ascii="Times New Roman" w:hAnsi="Times New Roman" w:cs="Times New Roman"/>
          <w:sz w:val="28"/>
          <w:szCs w:val="28"/>
        </w:rPr>
      </w:pPr>
    </w:p>
    <w:p w:rsidR="007C1569" w:rsidRPr="00A32BAC" w:rsidRDefault="00A32BAC" w:rsidP="00057734">
      <w:pPr>
        <w:ind w:left="993" w:right="4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A4D61" w:rsidRPr="00A32BAC">
        <w:rPr>
          <w:rFonts w:ascii="Times New Roman" w:hAnsi="Times New Roman" w:cs="Times New Roman"/>
          <w:sz w:val="28"/>
          <w:szCs w:val="28"/>
        </w:rPr>
        <w:t>В соответствии с Федеральным законом № 131-ФЗ «Об общих принципах организации местного самоуправления в Российской Федерации» от 06.10.2003 года, Градостроительным кодексом Российской Федерации от 29.12.2004 № 190-ФЗ, на основании протокола и заключения по результатам публичных слушаний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734">
        <w:rPr>
          <w:rFonts w:ascii="Times New Roman" w:hAnsi="Times New Roman" w:cs="Times New Roman"/>
          <w:sz w:val="28"/>
          <w:szCs w:val="28"/>
        </w:rPr>
        <w:t xml:space="preserve">24.12.2019 года 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протокола заседания и решения согласительной комиссии по урегулированию разногласий, послуживших основанием для подготовки заключения о несогласии с проектом Генерального плана муниципального образования </w:t>
      </w:r>
      <w:r w:rsidR="00057734">
        <w:rPr>
          <w:rFonts w:ascii="Times New Roman" w:hAnsi="Times New Roman" w:cs="Times New Roman"/>
          <w:sz w:val="28"/>
          <w:szCs w:val="28"/>
        </w:rPr>
        <w:t>Щереметьевский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 сельсовет Башмаковского района Пензенской области </w:t>
      </w:r>
      <w:r w:rsidR="004A4D61" w:rsidRPr="0062140E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057734" w:rsidRPr="006214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2140E" w:rsidRPr="0062140E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057734" w:rsidRPr="0062140E">
        <w:rPr>
          <w:rFonts w:ascii="Times New Roman" w:hAnsi="Times New Roman" w:cs="Times New Roman"/>
          <w:color w:val="auto"/>
          <w:sz w:val="28"/>
          <w:szCs w:val="28"/>
        </w:rPr>
        <w:t>.0</w:t>
      </w:r>
      <w:r w:rsidR="0062140E" w:rsidRPr="0062140E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057734" w:rsidRPr="0062140E">
        <w:rPr>
          <w:rFonts w:ascii="Times New Roman" w:hAnsi="Times New Roman" w:cs="Times New Roman"/>
          <w:color w:val="auto"/>
          <w:sz w:val="28"/>
          <w:szCs w:val="28"/>
        </w:rPr>
        <w:t>.2020,</w:t>
      </w:r>
      <w:r w:rsidR="00057734">
        <w:rPr>
          <w:rFonts w:ascii="Times New Roman" w:hAnsi="Times New Roman" w:cs="Times New Roman"/>
          <w:sz w:val="28"/>
          <w:szCs w:val="28"/>
        </w:rPr>
        <w:t xml:space="preserve"> 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057734">
        <w:rPr>
          <w:rFonts w:ascii="Times New Roman" w:hAnsi="Times New Roman" w:cs="Times New Roman"/>
          <w:sz w:val="28"/>
          <w:szCs w:val="28"/>
        </w:rPr>
        <w:t>Шереметьевского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области,</w:t>
      </w:r>
      <w:r w:rsidR="00057734">
        <w:rPr>
          <w:rFonts w:ascii="Times New Roman" w:hAnsi="Times New Roman" w:cs="Times New Roman"/>
          <w:sz w:val="28"/>
          <w:szCs w:val="28"/>
        </w:rPr>
        <w:t xml:space="preserve"> 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Комитет местного самоуправления </w:t>
      </w:r>
      <w:r w:rsidR="00057734">
        <w:rPr>
          <w:rFonts w:ascii="Times New Roman" w:hAnsi="Times New Roman" w:cs="Times New Roman"/>
          <w:sz w:val="28"/>
          <w:szCs w:val="28"/>
        </w:rPr>
        <w:t>Шереметьевского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</w:t>
      </w:r>
      <w:r w:rsidR="00057734">
        <w:rPr>
          <w:rFonts w:ascii="Times New Roman" w:hAnsi="Times New Roman" w:cs="Times New Roman"/>
          <w:sz w:val="28"/>
          <w:szCs w:val="28"/>
        </w:rPr>
        <w:t xml:space="preserve"> </w:t>
      </w:r>
      <w:r w:rsidR="00057734" w:rsidRPr="00057734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7C1569" w:rsidRPr="00A32BAC" w:rsidRDefault="00057734" w:rsidP="00057734">
      <w:pPr>
        <w:ind w:left="993" w:right="4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Утвердить Генеральный план </w:t>
      </w:r>
      <w:r>
        <w:rPr>
          <w:rFonts w:ascii="Times New Roman" w:hAnsi="Times New Roman" w:cs="Times New Roman"/>
          <w:sz w:val="28"/>
          <w:szCs w:val="28"/>
        </w:rPr>
        <w:t>Шереметьевского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 сельсовета Башмаковского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D61" w:rsidRPr="00A32BAC">
        <w:rPr>
          <w:rFonts w:ascii="Times New Roman" w:hAnsi="Times New Roman" w:cs="Times New Roman"/>
          <w:sz w:val="28"/>
          <w:szCs w:val="28"/>
        </w:rPr>
        <w:t>района Пензенской области.</w:t>
      </w:r>
    </w:p>
    <w:p w:rsidR="007C1569" w:rsidRPr="00A32BAC" w:rsidRDefault="00057734" w:rsidP="00A32BAC">
      <w:pPr>
        <w:ind w:left="993" w:right="4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="004A4D61" w:rsidRPr="00A32BAC">
        <w:rPr>
          <w:rFonts w:ascii="Times New Roman" w:hAnsi="Times New Roman" w:cs="Times New Roman"/>
          <w:sz w:val="28"/>
          <w:szCs w:val="28"/>
        </w:rPr>
        <w:t>Признать утратившим силу решение Комитета местного самоуправления</w:t>
      </w:r>
      <w:r w:rsidR="004A4D61" w:rsidRPr="00A32BA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Шереметьевского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 от </w:t>
      </w:r>
      <w:r w:rsidR="004A4D61" w:rsidRPr="007D2686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7D2686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A4D61" w:rsidRPr="007D268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7D2686">
        <w:rPr>
          <w:rFonts w:ascii="Times New Roman" w:hAnsi="Times New Roman" w:cs="Times New Roman"/>
          <w:color w:val="auto"/>
          <w:sz w:val="28"/>
          <w:szCs w:val="28"/>
        </w:rPr>
        <w:t>06.2009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4A4D61" w:rsidRPr="00A32BA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5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/5 «Об утверждении </w:t>
      </w:r>
      <w:r w:rsidR="005E2A87"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 w:rsidR="004A4D61" w:rsidRPr="00A32BAC">
        <w:rPr>
          <w:rFonts w:ascii="Times New Roman" w:hAnsi="Times New Roman" w:cs="Times New Roman"/>
          <w:sz w:val="28"/>
          <w:szCs w:val="28"/>
        </w:rPr>
        <w:t xml:space="preserve">енерального плана </w:t>
      </w:r>
      <w:r>
        <w:rPr>
          <w:rFonts w:ascii="Times New Roman" w:hAnsi="Times New Roman" w:cs="Times New Roman"/>
          <w:sz w:val="28"/>
          <w:szCs w:val="28"/>
        </w:rPr>
        <w:t xml:space="preserve">Шереметьевского сельсовета </w:t>
      </w:r>
      <w:r w:rsidR="004A4D61" w:rsidRPr="00A32BAC"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области».</w:t>
      </w:r>
    </w:p>
    <w:p w:rsidR="007C1569" w:rsidRPr="00A32BAC" w:rsidRDefault="00057734" w:rsidP="00A32BAC">
      <w:pPr>
        <w:ind w:left="993" w:right="4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Опубликовать утвержденный Генеральный план территории </w:t>
      </w:r>
      <w:r>
        <w:rPr>
          <w:rFonts w:ascii="Times New Roman" w:hAnsi="Times New Roman" w:cs="Times New Roman"/>
          <w:sz w:val="28"/>
          <w:szCs w:val="28"/>
        </w:rPr>
        <w:t xml:space="preserve">Шереметьевского </w:t>
      </w:r>
      <w:r w:rsidR="004A4D61" w:rsidRPr="00A32BAC">
        <w:rPr>
          <w:rFonts w:ascii="Times New Roman" w:hAnsi="Times New Roman" w:cs="Times New Roman"/>
          <w:sz w:val="28"/>
          <w:szCs w:val="28"/>
        </w:rPr>
        <w:t>сельсовета в информацион</w:t>
      </w:r>
      <w:r>
        <w:rPr>
          <w:rFonts w:ascii="Times New Roman" w:hAnsi="Times New Roman" w:cs="Times New Roman"/>
          <w:sz w:val="28"/>
          <w:szCs w:val="28"/>
        </w:rPr>
        <w:t xml:space="preserve">ном бюллетене «Сельские вести» и разместить на 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Шереметьевского сельсовета Башмаковского </w:t>
      </w:r>
      <w:r w:rsidR="004A4D61" w:rsidRPr="00A32BAC">
        <w:rPr>
          <w:rFonts w:ascii="Times New Roman" w:hAnsi="Times New Roman" w:cs="Times New Roman"/>
          <w:sz w:val="28"/>
          <w:szCs w:val="28"/>
        </w:rPr>
        <w:t>района Пензенской области в информац</w:t>
      </w:r>
      <w:r>
        <w:rPr>
          <w:rFonts w:ascii="Times New Roman" w:hAnsi="Times New Roman" w:cs="Times New Roman"/>
          <w:sz w:val="28"/>
          <w:szCs w:val="28"/>
        </w:rPr>
        <w:t xml:space="preserve">ионно-телекоммуникационной сети </w:t>
      </w:r>
      <w:r w:rsidR="004A4D61" w:rsidRPr="00A32BAC">
        <w:rPr>
          <w:rFonts w:ascii="Times New Roman" w:hAnsi="Times New Roman" w:cs="Times New Roman"/>
          <w:sz w:val="28"/>
          <w:szCs w:val="28"/>
        </w:rPr>
        <w:t>«Интернет»,</w:t>
      </w:r>
    </w:p>
    <w:p w:rsidR="007C1569" w:rsidRPr="00A32BAC" w:rsidRDefault="00135C8F" w:rsidP="00A32BAC">
      <w:pPr>
        <w:ind w:left="993" w:right="4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</w:t>
      </w:r>
      <w:r w:rsidR="004A4D61" w:rsidRPr="00A32BAC">
        <w:rPr>
          <w:rFonts w:ascii="Times New Roman" w:hAnsi="Times New Roman" w:cs="Times New Roman"/>
          <w:sz w:val="28"/>
          <w:szCs w:val="28"/>
        </w:rPr>
        <w:t>роль за выполнен</w:t>
      </w:r>
      <w:r w:rsidR="007D2686">
        <w:rPr>
          <w:rFonts w:ascii="Times New Roman" w:hAnsi="Times New Roman" w:cs="Times New Roman"/>
          <w:sz w:val="28"/>
          <w:szCs w:val="28"/>
        </w:rPr>
        <w:t>ием настоящ</w:t>
      </w:r>
      <w:r w:rsidR="004A4D61" w:rsidRPr="00A32BAC">
        <w:rPr>
          <w:rFonts w:ascii="Times New Roman" w:hAnsi="Times New Roman" w:cs="Times New Roman"/>
          <w:sz w:val="28"/>
          <w:szCs w:val="28"/>
        </w:rPr>
        <w:t>его решения возложить на главу</w:t>
      </w:r>
      <w:r w:rsidR="007D2686">
        <w:rPr>
          <w:rFonts w:ascii="Times New Roman" w:hAnsi="Times New Roman" w:cs="Times New Roman"/>
          <w:sz w:val="28"/>
          <w:szCs w:val="28"/>
        </w:rPr>
        <w:t xml:space="preserve"> администрации Шереметьевского сельсовета Р.В.Буланкина</w:t>
      </w:r>
    </w:p>
    <w:p w:rsidR="007D2686" w:rsidRDefault="007D2686" w:rsidP="00A32BAC">
      <w:pPr>
        <w:rPr>
          <w:rFonts w:ascii="Times New Roman" w:hAnsi="Times New Roman" w:cs="Times New Roman"/>
          <w:sz w:val="28"/>
          <w:szCs w:val="28"/>
        </w:rPr>
      </w:pPr>
    </w:p>
    <w:p w:rsidR="007C1569" w:rsidRPr="00A32BAC" w:rsidRDefault="007D2686" w:rsidP="00A32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7734">
        <w:rPr>
          <w:rFonts w:ascii="Times New Roman" w:hAnsi="Times New Roman" w:cs="Times New Roman"/>
          <w:sz w:val="28"/>
          <w:szCs w:val="28"/>
        </w:rPr>
        <w:t>Шереметьевского</w:t>
      </w:r>
      <w:r w:rsidR="004A4D61" w:rsidRPr="00A32BAC">
        <w:rPr>
          <w:rFonts w:ascii="Times New Roman" w:hAnsi="Times New Roman" w:cs="Times New Roman"/>
          <w:sz w:val="28"/>
          <w:szCs w:val="28"/>
        </w:rPr>
        <w:t xml:space="preserve"> сельсове</w:t>
      </w:r>
      <w:r>
        <w:rPr>
          <w:rFonts w:ascii="Times New Roman" w:hAnsi="Times New Roman" w:cs="Times New Roman"/>
          <w:sz w:val="28"/>
          <w:szCs w:val="28"/>
        </w:rPr>
        <w:t>та                      Л.Б.Дубровина</w:t>
      </w:r>
    </w:p>
    <w:sectPr w:rsidR="007C1569" w:rsidRPr="00A32BA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B7" w:rsidRDefault="004708B7">
      <w:r>
        <w:separator/>
      </w:r>
    </w:p>
  </w:endnote>
  <w:endnote w:type="continuationSeparator" w:id="0">
    <w:p w:rsidR="004708B7" w:rsidRDefault="00470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B7" w:rsidRDefault="004708B7"/>
  </w:footnote>
  <w:footnote w:type="continuationSeparator" w:id="0">
    <w:p w:rsidR="004708B7" w:rsidRDefault="004708B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518F7"/>
    <w:multiLevelType w:val="multilevel"/>
    <w:tmpl w:val="C35E78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1777D7"/>
    <w:multiLevelType w:val="multilevel"/>
    <w:tmpl w:val="9E84BB80"/>
    <w:lvl w:ilvl="0">
      <w:start w:val="2020"/>
      <w:numFmt w:val="decimal"/>
      <w:lvlText w:val="20.0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BD7FFE"/>
    <w:multiLevelType w:val="multilevel"/>
    <w:tmpl w:val="23DE4176"/>
    <w:lvl w:ilvl="0">
      <w:start w:val="2019"/>
      <w:numFmt w:val="decimal"/>
      <w:lvlText w:val="12.1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C1569"/>
    <w:rsid w:val="00057734"/>
    <w:rsid w:val="00135C8F"/>
    <w:rsid w:val="004708B7"/>
    <w:rsid w:val="004A4D61"/>
    <w:rsid w:val="005E2A87"/>
    <w:rsid w:val="0062140E"/>
    <w:rsid w:val="007C1569"/>
    <w:rsid w:val="007D2686"/>
    <w:rsid w:val="007D6C17"/>
    <w:rsid w:val="00A3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48F2"/>
  <w15:docId w15:val="{52211094-B866-4554-8269-0136704F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3">
    <w:name w:val="heading 3"/>
    <w:basedOn w:val="a"/>
    <w:next w:val="a"/>
    <w:link w:val="30"/>
    <w:qFormat/>
    <w:rsid w:val="00A32BAC"/>
    <w:pPr>
      <w:keepNext/>
      <w:widowControl/>
      <w:spacing w:line="300" w:lineRule="exact"/>
      <w:jc w:val="both"/>
      <w:outlineLvl w:val="2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2pt">
    <w:name w:val="Заголовок №2 + 12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24"/>
      <w:szCs w:val="24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79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60" w:line="25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259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12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50"/>
    </w:rPr>
  </w:style>
  <w:style w:type="character" w:customStyle="1" w:styleId="30">
    <w:name w:val="Заголовок 3 Знак"/>
    <w:basedOn w:val="a0"/>
    <w:link w:val="3"/>
    <w:rsid w:val="00A32BAC"/>
    <w:rPr>
      <w:rFonts w:ascii="Times New Roman" w:eastAsia="Times New Roman" w:hAnsi="Times New Roman" w:cs="Times New Roman"/>
      <w:sz w:val="28"/>
      <w:szCs w:val="20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Sofin</cp:lastModifiedBy>
  <cp:revision>7</cp:revision>
  <dcterms:created xsi:type="dcterms:W3CDTF">2020-03-12T05:48:00Z</dcterms:created>
  <dcterms:modified xsi:type="dcterms:W3CDTF">2020-03-17T12:52:00Z</dcterms:modified>
</cp:coreProperties>
</file>